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C2" w:rsidRPr="00484306" w:rsidRDefault="008E0360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M.L. King, Jr. Middle School</w:t>
      </w:r>
    </w:p>
    <w:p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D94BAC">
        <w:rPr>
          <w:rFonts w:cs="Arial"/>
          <w:b/>
          <w:color w:val="0083A9" w:themeColor="accent1"/>
          <w:sz w:val="28"/>
          <w:szCs w:val="28"/>
        </w:rPr>
        <w:t>January 22, 2019</w:t>
      </w:r>
      <w:bookmarkStart w:id="0" w:name="_GoBack"/>
      <w:bookmarkEnd w:id="0"/>
    </w:p>
    <w:p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375A90">
        <w:rPr>
          <w:rFonts w:cs="Arial"/>
          <w:b/>
          <w:color w:val="0083A9" w:themeColor="accent1"/>
          <w:sz w:val="28"/>
          <w:szCs w:val="28"/>
        </w:rPr>
        <w:t>5</w:t>
      </w:r>
      <w:r w:rsidR="008E0360">
        <w:rPr>
          <w:rFonts w:cs="Arial"/>
          <w:b/>
          <w:color w:val="0083A9" w:themeColor="accent1"/>
          <w:sz w:val="28"/>
          <w:szCs w:val="28"/>
        </w:rPr>
        <w:t>:00 pm</w:t>
      </w:r>
    </w:p>
    <w:p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8E0360">
        <w:rPr>
          <w:rFonts w:cs="Arial"/>
          <w:b/>
          <w:color w:val="0083A9" w:themeColor="accent1"/>
          <w:sz w:val="28"/>
          <w:szCs w:val="28"/>
        </w:rPr>
        <w:t>Theater</w:t>
      </w:r>
    </w:p>
    <w:p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375A90">
        <w:rPr>
          <w:rFonts w:cs="Arial"/>
          <w:color w:val="0083A9" w:themeColor="accent1"/>
          <w:sz w:val="24"/>
          <w:szCs w:val="24"/>
        </w:rPr>
        <w:t>5:</w:t>
      </w:r>
      <w:r w:rsidR="008E0360">
        <w:rPr>
          <w:rFonts w:cs="Arial"/>
          <w:color w:val="0083A9" w:themeColor="accent1"/>
          <w:sz w:val="24"/>
          <w:szCs w:val="24"/>
        </w:rPr>
        <w:t>1</w:t>
      </w:r>
      <w:r w:rsidR="00430171">
        <w:rPr>
          <w:rFonts w:cs="Arial"/>
          <w:color w:val="0083A9" w:themeColor="accent1"/>
          <w:sz w:val="24"/>
          <w:szCs w:val="24"/>
        </w:rPr>
        <w:t>6</w:t>
      </w:r>
      <w:r w:rsidR="008E0360">
        <w:rPr>
          <w:rFonts w:cs="Arial"/>
          <w:color w:val="0083A9" w:themeColor="accent1"/>
          <w:sz w:val="24"/>
          <w:szCs w:val="24"/>
        </w:rPr>
        <w:t xml:space="preserve"> pm</w:t>
      </w:r>
    </w:p>
    <w:p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:rsidR="002235D3" w:rsidRDefault="008E036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Paul Brown</w:t>
            </w:r>
          </w:p>
        </w:tc>
        <w:tc>
          <w:tcPr>
            <w:tcW w:w="2065" w:type="dxa"/>
          </w:tcPr>
          <w:p w:rsidR="002235D3" w:rsidRDefault="008E0360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2235D3" w:rsidRDefault="008E036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Amanda CoClough</w:t>
            </w:r>
          </w:p>
        </w:tc>
        <w:tc>
          <w:tcPr>
            <w:tcW w:w="2065" w:type="dxa"/>
          </w:tcPr>
          <w:p w:rsidR="002235D3" w:rsidRDefault="00430171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2235D3" w:rsidRDefault="008E036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Lakisha McMillan</w:t>
            </w:r>
          </w:p>
        </w:tc>
        <w:tc>
          <w:tcPr>
            <w:tcW w:w="2065" w:type="dxa"/>
          </w:tcPr>
          <w:p w:rsidR="002235D3" w:rsidRDefault="008E0360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2235D3" w:rsidRDefault="008E036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Lewis Cartee</w:t>
            </w:r>
          </w:p>
        </w:tc>
        <w:tc>
          <w:tcPr>
            <w:tcW w:w="2065" w:type="dxa"/>
          </w:tcPr>
          <w:p w:rsidR="002235D3" w:rsidRDefault="008E0360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2235D3" w:rsidRDefault="008E036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Curry</w:t>
            </w:r>
          </w:p>
        </w:tc>
        <w:tc>
          <w:tcPr>
            <w:tcW w:w="2065" w:type="dxa"/>
          </w:tcPr>
          <w:p w:rsidR="002235D3" w:rsidRDefault="008E0360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2235D3" w:rsidRDefault="00375A9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Bodicia Ridley</w:t>
            </w:r>
          </w:p>
        </w:tc>
        <w:tc>
          <w:tcPr>
            <w:tcW w:w="2065" w:type="dxa"/>
          </w:tcPr>
          <w:p w:rsidR="002235D3" w:rsidRDefault="00375A90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2235D3" w:rsidRDefault="00375A90" w:rsidP="008E0360">
            <w:pPr>
              <w:tabs>
                <w:tab w:val="left" w:pos="2805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Dionne Holland</w:t>
            </w:r>
          </w:p>
        </w:tc>
        <w:tc>
          <w:tcPr>
            <w:tcW w:w="2065" w:type="dxa"/>
          </w:tcPr>
          <w:p w:rsidR="002235D3" w:rsidRDefault="00375A90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:rsidR="002235D3" w:rsidRDefault="009C7A0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Bevin Carpenter</w:t>
            </w:r>
          </w:p>
        </w:tc>
        <w:tc>
          <w:tcPr>
            <w:tcW w:w="2065" w:type="dxa"/>
          </w:tcPr>
          <w:p w:rsidR="002235D3" w:rsidRDefault="00375A90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:rsidR="002235D3" w:rsidRDefault="00375A9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Vince Thomas</w:t>
            </w:r>
          </w:p>
        </w:tc>
        <w:tc>
          <w:tcPr>
            <w:tcW w:w="2065" w:type="dxa"/>
          </w:tcPr>
          <w:p w:rsidR="002235D3" w:rsidRDefault="00430171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:rsidTr="00FF3119">
        <w:tc>
          <w:tcPr>
            <w:tcW w:w="2515" w:type="dxa"/>
          </w:tcPr>
          <w:p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:rsidR="002235D3" w:rsidRDefault="00637585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Lynette Marrs-Burk</w:t>
            </w:r>
          </w:p>
        </w:tc>
        <w:tc>
          <w:tcPr>
            <w:tcW w:w="2065" w:type="dxa"/>
          </w:tcPr>
          <w:p w:rsidR="002235D3" w:rsidRDefault="00430171" w:rsidP="00D660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:rsidR="004545AE" w:rsidRDefault="004545AE" w:rsidP="009A3327">
      <w:pPr>
        <w:rPr>
          <w:rFonts w:cs="Arial"/>
          <w:b/>
          <w:sz w:val="24"/>
          <w:szCs w:val="24"/>
        </w:rPr>
      </w:pPr>
    </w:p>
    <w:p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8E0360">
        <w:rPr>
          <w:rFonts w:cs="Arial"/>
          <w:color w:val="0083A9" w:themeColor="accent1"/>
          <w:sz w:val="24"/>
          <w:szCs w:val="24"/>
        </w:rPr>
        <w:t>Yes</w:t>
      </w:r>
    </w:p>
    <w:p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637585">
        <w:rPr>
          <w:rFonts w:cs="Arial"/>
          <w:color w:val="0083A9" w:themeColor="accent1"/>
          <w:sz w:val="24"/>
          <w:szCs w:val="24"/>
        </w:rPr>
        <w:t>Mr. Brown</w:t>
      </w:r>
      <w:r w:rsidRPr="00484306">
        <w:rPr>
          <w:rFonts w:cs="Arial"/>
          <w:sz w:val="24"/>
          <w:szCs w:val="24"/>
        </w:rPr>
        <w:t xml:space="preserve">; Seconded by: </w:t>
      </w:r>
      <w:r w:rsidR="00637585">
        <w:rPr>
          <w:rFonts w:cs="Arial"/>
          <w:color w:val="0083A9" w:themeColor="accent1"/>
          <w:sz w:val="24"/>
          <w:szCs w:val="24"/>
        </w:rPr>
        <w:t>Mrs. Holland</w:t>
      </w:r>
    </w:p>
    <w:p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375A90">
        <w:rPr>
          <w:rFonts w:cs="Arial"/>
          <w:sz w:val="24"/>
          <w:szCs w:val="24"/>
        </w:rPr>
        <w:t>Ms</w:t>
      </w:r>
      <w:r w:rsidR="00637585">
        <w:rPr>
          <w:rFonts w:cs="Arial"/>
          <w:sz w:val="24"/>
          <w:szCs w:val="24"/>
        </w:rPr>
        <w:t>. Curry, Mrs. Ridley, Mrs. Marrs-Burk</w:t>
      </w:r>
    </w:p>
    <w:p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9C7A03">
        <w:rPr>
          <w:rFonts w:cs="Arial"/>
          <w:sz w:val="24"/>
          <w:szCs w:val="24"/>
        </w:rPr>
        <w:t>None</w:t>
      </w:r>
    </w:p>
    <w:p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9C7A03">
        <w:rPr>
          <w:rFonts w:cs="Arial"/>
          <w:sz w:val="24"/>
          <w:szCs w:val="24"/>
        </w:rPr>
        <w:t>None</w:t>
      </w:r>
    </w:p>
    <w:p w:rsidR="0024684D" w:rsidRPr="00484306" w:rsidRDefault="009C7A03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Motion: </w:t>
      </w:r>
      <w:r>
        <w:rPr>
          <w:rFonts w:cs="Arial"/>
          <w:color w:val="0083A9" w:themeColor="accent1"/>
          <w:sz w:val="24"/>
          <w:szCs w:val="24"/>
        </w:rPr>
        <w:t>Passed</w:t>
      </w:r>
    </w:p>
    <w:p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</w:p>
    <w:p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375A90">
        <w:rPr>
          <w:rFonts w:cs="Arial"/>
          <w:color w:val="0083A9" w:themeColor="accent1"/>
          <w:sz w:val="24"/>
          <w:szCs w:val="24"/>
        </w:rPr>
        <w:t>Mr. Carpenter</w:t>
      </w:r>
      <w:r w:rsidRPr="00484306">
        <w:rPr>
          <w:rFonts w:cs="Arial"/>
          <w:sz w:val="24"/>
          <w:szCs w:val="24"/>
        </w:rPr>
        <w:t xml:space="preserve">; Seconded by: </w:t>
      </w:r>
      <w:r w:rsidR="00637585">
        <w:rPr>
          <w:rFonts w:cs="Arial"/>
          <w:color w:val="0083A9" w:themeColor="accent1"/>
          <w:sz w:val="24"/>
          <w:szCs w:val="24"/>
        </w:rPr>
        <w:t>Mrs. Ridley</w:t>
      </w:r>
    </w:p>
    <w:p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637585">
        <w:rPr>
          <w:rFonts w:cs="Arial"/>
          <w:sz w:val="24"/>
          <w:szCs w:val="24"/>
        </w:rPr>
        <w:t>Mr. Cartee, Mrs. Marrs-Burk</w:t>
      </w:r>
      <w:r w:rsidR="00375A90">
        <w:rPr>
          <w:rFonts w:cs="Arial"/>
          <w:sz w:val="24"/>
          <w:szCs w:val="24"/>
        </w:rPr>
        <w:t>, Mrs. Holland</w:t>
      </w:r>
    </w:p>
    <w:p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9C7A03">
        <w:rPr>
          <w:rFonts w:cs="Arial"/>
          <w:sz w:val="24"/>
          <w:szCs w:val="24"/>
        </w:rPr>
        <w:t>None</w:t>
      </w:r>
    </w:p>
    <w:p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9C7A03">
        <w:rPr>
          <w:rFonts w:cs="Arial"/>
          <w:sz w:val="24"/>
          <w:szCs w:val="24"/>
        </w:rPr>
        <w:t>None</w:t>
      </w:r>
    </w:p>
    <w:p w:rsidR="00FF3119" w:rsidRDefault="00484306" w:rsidP="0048430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Motion</w:t>
      </w:r>
      <w:r w:rsidR="009C7A03">
        <w:rPr>
          <w:rFonts w:cs="Arial"/>
          <w:b/>
          <w:sz w:val="24"/>
          <w:szCs w:val="24"/>
        </w:rPr>
        <w:t>:</w:t>
      </w:r>
      <w:r w:rsidRPr="00484306">
        <w:rPr>
          <w:rFonts w:cs="Arial"/>
          <w:b/>
          <w:sz w:val="24"/>
          <w:szCs w:val="24"/>
        </w:rPr>
        <w:t xml:space="preserve"> </w:t>
      </w:r>
      <w:r w:rsidR="009C7A03">
        <w:rPr>
          <w:rFonts w:cs="Arial"/>
          <w:color w:val="0083A9" w:themeColor="accent1"/>
          <w:sz w:val="24"/>
          <w:szCs w:val="24"/>
        </w:rPr>
        <w:t>Passed</w:t>
      </w:r>
    </w:p>
    <w:p w:rsidR="00484306" w:rsidRPr="009A2171" w:rsidRDefault="00FF3119" w:rsidP="009A2171">
      <w:p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br w:type="page"/>
      </w:r>
    </w:p>
    <w:p w:rsidR="00375A90" w:rsidRPr="00752065" w:rsidRDefault="00375A90" w:rsidP="00375A90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752065">
        <w:rPr>
          <w:rFonts w:cs="Arial"/>
          <w:b/>
          <w:sz w:val="24"/>
          <w:szCs w:val="24"/>
        </w:rPr>
        <w:lastRenderedPageBreak/>
        <w:t xml:space="preserve">Information Items </w:t>
      </w:r>
    </w:p>
    <w:p w:rsidR="00375A90" w:rsidRPr="00917A75" w:rsidRDefault="00637585" w:rsidP="00375A90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Budget</w:t>
      </w:r>
      <w:r w:rsidR="00375A90" w:rsidRPr="00752065">
        <w:rPr>
          <w:rFonts w:cs="Arial"/>
          <w:b/>
          <w:sz w:val="24"/>
          <w:szCs w:val="24"/>
        </w:rPr>
        <w:t xml:space="preserve"> </w:t>
      </w:r>
    </w:p>
    <w:p w:rsidR="00917A75" w:rsidRPr="00917A75" w:rsidRDefault="00917A75" w:rsidP="00917A75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team had an opportunity to review the budget for the upcoming school year, 2019-2020.  The number of sixth graders will drive the budget.  Students with disabilities (SWD) are expected to increase nest school year; therefore SWD teachers should also increase.  The final approval of the budget is around the end of May or first of June.</w:t>
      </w:r>
    </w:p>
    <w:p w:rsidR="00124180" w:rsidRPr="00124180" w:rsidRDefault="00124180" w:rsidP="00124180">
      <w:pPr>
        <w:pStyle w:val="ListParagraph"/>
        <w:ind w:left="1350"/>
        <w:rPr>
          <w:rFonts w:cs="Arial"/>
          <w:sz w:val="24"/>
          <w:szCs w:val="24"/>
        </w:rPr>
      </w:pPr>
    </w:p>
    <w:p w:rsidR="008C5487" w:rsidRPr="00752065" w:rsidRDefault="00124180" w:rsidP="000D0F7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Discussion</w:t>
      </w:r>
      <w:r w:rsidR="008C5487" w:rsidRPr="00752065">
        <w:rPr>
          <w:rFonts w:cs="Arial"/>
          <w:b/>
          <w:sz w:val="24"/>
          <w:szCs w:val="24"/>
        </w:rPr>
        <w:t xml:space="preserve"> Items</w:t>
      </w:r>
      <w:r w:rsidR="004F19E6" w:rsidRPr="00752065">
        <w:rPr>
          <w:rFonts w:cs="Arial"/>
          <w:b/>
          <w:sz w:val="24"/>
          <w:szCs w:val="24"/>
        </w:rPr>
        <w:t xml:space="preserve"> </w:t>
      </w:r>
    </w:p>
    <w:p w:rsidR="00557AFC" w:rsidRPr="00917A75" w:rsidRDefault="00637585" w:rsidP="000D0F7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Strategic Plan</w:t>
      </w:r>
    </w:p>
    <w:p w:rsidR="005E1152" w:rsidRDefault="00917A75" w:rsidP="00917A75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team had an opportunity to review</w:t>
      </w:r>
      <w:r w:rsidR="00207B88">
        <w:rPr>
          <w:rFonts w:cs="Arial"/>
          <w:sz w:val="24"/>
          <w:szCs w:val="24"/>
        </w:rPr>
        <w:t xml:space="preserve"> and make changes to</w:t>
      </w:r>
      <w:r>
        <w:rPr>
          <w:rFonts w:cs="Arial"/>
          <w:sz w:val="24"/>
          <w:szCs w:val="24"/>
        </w:rPr>
        <w:t xml:space="preserve"> the strategic plan from </w:t>
      </w:r>
      <w:r w:rsidR="00207B88">
        <w:rPr>
          <w:rFonts w:cs="Arial"/>
          <w:sz w:val="24"/>
          <w:szCs w:val="24"/>
        </w:rPr>
        <w:t>2018-2019 school year.  White students are added as a subgroup</w:t>
      </w:r>
      <w:r w:rsidR="005E1152">
        <w:rPr>
          <w:rFonts w:cs="Arial"/>
          <w:sz w:val="24"/>
          <w:szCs w:val="24"/>
        </w:rPr>
        <w:t xml:space="preserve"> for 2019-2020</w:t>
      </w:r>
      <w:r w:rsidR="00207B88">
        <w:rPr>
          <w:rFonts w:cs="Arial"/>
          <w:sz w:val="24"/>
          <w:szCs w:val="24"/>
        </w:rPr>
        <w:t>.  Three percent of growth is expected from each subgroup.  An IB final visit is scheduled the week of March 20</w:t>
      </w:r>
      <w:r w:rsidR="00207B88" w:rsidRPr="00207B88">
        <w:rPr>
          <w:rFonts w:cs="Arial"/>
          <w:sz w:val="24"/>
          <w:szCs w:val="24"/>
          <w:vertAlign w:val="superscript"/>
        </w:rPr>
        <w:t>th</w:t>
      </w:r>
      <w:r w:rsidR="00207B88">
        <w:rPr>
          <w:rFonts w:cs="Arial"/>
          <w:sz w:val="24"/>
          <w:szCs w:val="24"/>
        </w:rPr>
        <w:t xml:space="preserve">. </w:t>
      </w:r>
      <w:r w:rsidR="00C60EA5">
        <w:rPr>
          <w:rFonts w:cs="Arial"/>
          <w:sz w:val="24"/>
          <w:szCs w:val="24"/>
        </w:rPr>
        <w:t xml:space="preserve"> </w:t>
      </w:r>
    </w:p>
    <w:p w:rsidR="005E1152" w:rsidRDefault="005E1152" w:rsidP="00917A75">
      <w:pPr>
        <w:pStyle w:val="ListParagraph"/>
        <w:ind w:left="1350"/>
        <w:rPr>
          <w:rFonts w:cs="Arial"/>
          <w:sz w:val="24"/>
          <w:szCs w:val="24"/>
        </w:rPr>
      </w:pPr>
    </w:p>
    <w:p w:rsidR="005E1152" w:rsidRDefault="00C60EA5" w:rsidP="005E1152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School Priority #3:  Currently recruiting teachers, professional development, one Spanish teacher vacancy has been filled, and both Spanish classes will continue virtual Spanish class; </w:t>
      </w:r>
    </w:p>
    <w:p w:rsidR="005E1152" w:rsidRDefault="00C60EA5" w:rsidP="005E1152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School Priority #4:  Academic concerns will be data driven.  </w:t>
      </w:r>
    </w:p>
    <w:p w:rsidR="00917A75" w:rsidRPr="00917A75" w:rsidRDefault="00C60EA5" w:rsidP="005E1152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School </w:t>
      </w:r>
      <w:r w:rsidR="0089285C">
        <w:rPr>
          <w:rFonts w:cs="Arial"/>
          <w:sz w:val="24"/>
          <w:szCs w:val="24"/>
        </w:rPr>
        <w:t>Pri</w:t>
      </w:r>
      <w:r w:rsidR="005E1152">
        <w:rPr>
          <w:rFonts w:cs="Arial"/>
          <w:sz w:val="24"/>
          <w:szCs w:val="24"/>
        </w:rPr>
        <w:t>ority #5:  A</w:t>
      </w:r>
      <w:r w:rsidR="0089285C">
        <w:rPr>
          <w:rFonts w:cs="Arial"/>
          <w:sz w:val="24"/>
          <w:szCs w:val="24"/>
        </w:rPr>
        <w:t>mended the priority to “Develop a positive and collaborative environment for students, staff, and all stakeholders.</w:t>
      </w:r>
      <w:r w:rsidR="00232331">
        <w:rPr>
          <w:rFonts w:cs="Arial"/>
          <w:sz w:val="24"/>
          <w:szCs w:val="24"/>
        </w:rPr>
        <w:t>”</w:t>
      </w:r>
      <w:r w:rsidR="0089285C">
        <w:rPr>
          <w:rFonts w:cs="Arial"/>
          <w:sz w:val="24"/>
          <w:szCs w:val="24"/>
        </w:rPr>
        <w:t xml:space="preserve">  Added to School Strategy #2 exposing students to IB learner profiles and staff will participate in professional development.  Added to School Strategy #3, 1. Establish an engagement committee, 2. Parent University-IB, Classworks, Technology, and Testing, 3. Menu of Parent Involvement (Volunteers)</w:t>
      </w:r>
    </w:p>
    <w:p w:rsidR="004F19E6" w:rsidRPr="00F56086" w:rsidRDefault="00081B54" w:rsidP="000D0F7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</w:t>
      </w:r>
      <w:r w:rsidR="00637585">
        <w:rPr>
          <w:rFonts w:cs="Arial"/>
          <w:b/>
          <w:sz w:val="24"/>
          <w:szCs w:val="24"/>
        </w:rPr>
        <w:t>amily Engagement</w:t>
      </w:r>
      <w:r>
        <w:rPr>
          <w:rFonts w:cs="Arial"/>
          <w:b/>
          <w:sz w:val="24"/>
          <w:szCs w:val="24"/>
        </w:rPr>
        <w:t xml:space="preserve"> </w:t>
      </w:r>
    </w:p>
    <w:p w:rsidR="00F56086" w:rsidRPr="00F56086" w:rsidRDefault="00F56086" w:rsidP="00F56086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PTA, Mr. Cartee, and Mr. Carpenter created a survey to determine parent engagement. This survey was used to collect data and consisted of 5-6 questions.</w:t>
      </w:r>
    </w:p>
    <w:p w:rsidR="00081B54" w:rsidRPr="00F56086" w:rsidRDefault="00081B54" w:rsidP="00081B54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637585">
        <w:rPr>
          <w:rFonts w:cs="Arial"/>
          <w:b/>
          <w:sz w:val="24"/>
          <w:szCs w:val="24"/>
        </w:rPr>
        <w:t>Public Comment</w:t>
      </w:r>
    </w:p>
    <w:p w:rsidR="00F56086" w:rsidRPr="00F56086" w:rsidRDefault="00F56086" w:rsidP="00F56086">
      <w:pPr>
        <w:pStyle w:val="ListParagraph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 public comments.  The comment box is located in the front office.</w:t>
      </w:r>
    </w:p>
    <w:p w:rsidR="00637585" w:rsidRPr="00081B54" w:rsidRDefault="00637585" w:rsidP="00637585">
      <w:pPr>
        <w:pStyle w:val="ListParagraph"/>
        <w:ind w:left="990"/>
        <w:rPr>
          <w:rFonts w:cs="Arial"/>
          <w:sz w:val="24"/>
          <w:szCs w:val="24"/>
        </w:rPr>
      </w:pPr>
    </w:p>
    <w:p w:rsidR="002E661E" w:rsidRPr="001559D5" w:rsidRDefault="002E661E" w:rsidP="000D0F7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:rsidR="001559D5" w:rsidRDefault="00637585" w:rsidP="004545AE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Charter System Foundation Governance &amp; Flexibility Workshop</w:t>
      </w:r>
    </w:p>
    <w:p w:rsidR="00F56086" w:rsidRDefault="004545AE" w:rsidP="001559D5">
      <w:pPr>
        <w:pStyle w:val="ListParagraph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F56086">
        <w:rPr>
          <w:rFonts w:cs="Arial"/>
          <w:sz w:val="24"/>
          <w:szCs w:val="24"/>
        </w:rPr>
        <w:t xml:space="preserve">January 23, 2019 </w:t>
      </w:r>
      <w:r>
        <w:rPr>
          <w:rFonts w:cs="Arial"/>
          <w:sz w:val="24"/>
          <w:szCs w:val="24"/>
        </w:rPr>
        <w:t>at 5-8 pm.</w:t>
      </w:r>
    </w:p>
    <w:p w:rsidR="004545AE" w:rsidRPr="00BD0243" w:rsidRDefault="004545AE" w:rsidP="004545AE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Grant from Southern Education</w:t>
      </w:r>
      <w:r w:rsidR="00BD0243">
        <w:rPr>
          <w:rFonts w:cs="Arial"/>
          <w:sz w:val="24"/>
          <w:szCs w:val="24"/>
        </w:rPr>
        <w:t>: Money from grant has been used to purchase headphones for the virtual Spanish class and a Band/Orchestra transportation for field trip.  There is approximately $1,000.00 remaining.</w:t>
      </w:r>
      <w:r>
        <w:rPr>
          <w:rFonts w:cs="Arial"/>
          <w:sz w:val="24"/>
          <w:szCs w:val="24"/>
        </w:rPr>
        <w:t xml:space="preserve"> </w:t>
      </w:r>
    </w:p>
    <w:p w:rsidR="00BD0243" w:rsidRPr="001559D5" w:rsidRDefault="00BD0243" w:rsidP="00BD0243">
      <w:pPr>
        <w:pStyle w:val="ListParagraph"/>
        <w:ind w:left="990"/>
        <w:rPr>
          <w:rFonts w:cs="Arial"/>
          <w:b/>
          <w:sz w:val="24"/>
          <w:szCs w:val="24"/>
        </w:rPr>
      </w:pPr>
    </w:p>
    <w:p w:rsidR="00111306" w:rsidRDefault="002E661E" w:rsidP="000D0F7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8E0360">
        <w:rPr>
          <w:rFonts w:cs="Arial"/>
          <w:color w:val="0083A9" w:themeColor="accent1"/>
          <w:sz w:val="24"/>
          <w:szCs w:val="24"/>
        </w:rPr>
        <w:t>Mrs. Ridley</w:t>
      </w:r>
      <w:r w:rsidRPr="00484306">
        <w:rPr>
          <w:rFonts w:cs="Arial"/>
          <w:sz w:val="24"/>
          <w:szCs w:val="24"/>
        </w:rPr>
        <w:t xml:space="preserve">; Seconded by: </w:t>
      </w:r>
      <w:r w:rsidR="001559D5">
        <w:rPr>
          <w:rFonts w:cs="Arial"/>
          <w:color w:val="0083A9" w:themeColor="accent1"/>
          <w:sz w:val="24"/>
          <w:szCs w:val="24"/>
        </w:rPr>
        <w:t>Mr</w:t>
      </w:r>
      <w:r w:rsidR="008E0360">
        <w:rPr>
          <w:rFonts w:cs="Arial"/>
          <w:color w:val="0083A9" w:themeColor="accent1"/>
          <w:sz w:val="24"/>
          <w:szCs w:val="24"/>
        </w:rPr>
        <w:t>. C</w:t>
      </w:r>
      <w:r w:rsidR="00124180">
        <w:rPr>
          <w:rFonts w:cs="Arial"/>
          <w:color w:val="0083A9" w:themeColor="accent1"/>
          <w:sz w:val="24"/>
          <w:szCs w:val="24"/>
        </w:rPr>
        <w:t>arpenter</w:t>
      </w:r>
    </w:p>
    <w:p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1559D5">
        <w:rPr>
          <w:rFonts w:cs="Arial"/>
          <w:sz w:val="24"/>
          <w:szCs w:val="24"/>
        </w:rPr>
        <w:t>Ms. Curry</w:t>
      </w:r>
      <w:r w:rsidR="008E0360">
        <w:rPr>
          <w:rFonts w:cs="Arial"/>
          <w:sz w:val="24"/>
          <w:szCs w:val="24"/>
        </w:rPr>
        <w:t xml:space="preserve">, </w:t>
      </w:r>
      <w:r w:rsidR="00637585">
        <w:rPr>
          <w:rFonts w:cs="Arial"/>
          <w:sz w:val="24"/>
          <w:szCs w:val="24"/>
        </w:rPr>
        <w:t>Mrs. Marrs-Burk</w:t>
      </w:r>
      <w:r w:rsidR="00124180">
        <w:rPr>
          <w:rFonts w:cs="Arial"/>
          <w:sz w:val="24"/>
          <w:szCs w:val="24"/>
        </w:rPr>
        <w:t xml:space="preserve">, </w:t>
      </w:r>
      <w:r w:rsidR="00081B54">
        <w:rPr>
          <w:rFonts w:cs="Arial"/>
          <w:sz w:val="24"/>
          <w:szCs w:val="24"/>
        </w:rPr>
        <w:t xml:space="preserve">Mrs. </w:t>
      </w:r>
      <w:r w:rsidR="008E7B1A">
        <w:rPr>
          <w:rFonts w:cs="Arial"/>
          <w:sz w:val="24"/>
          <w:szCs w:val="24"/>
        </w:rPr>
        <w:t>Holland</w:t>
      </w:r>
    </w:p>
    <w:p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8E0360">
        <w:rPr>
          <w:rFonts w:cs="Arial"/>
          <w:sz w:val="24"/>
          <w:szCs w:val="24"/>
        </w:rPr>
        <w:t>None</w:t>
      </w:r>
    </w:p>
    <w:p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8E0360">
        <w:rPr>
          <w:rFonts w:cs="Arial"/>
          <w:sz w:val="24"/>
          <w:szCs w:val="24"/>
        </w:rPr>
        <w:t>None</w:t>
      </w:r>
    </w:p>
    <w:p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Motion</w:t>
      </w:r>
      <w:r w:rsidR="008E7B1A">
        <w:rPr>
          <w:rFonts w:cs="Arial"/>
          <w:b/>
          <w:sz w:val="24"/>
          <w:szCs w:val="24"/>
        </w:rPr>
        <w:t>:</w:t>
      </w:r>
      <w:r w:rsidRPr="00484306">
        <w:rPr>
          <w:rFonts w:cs="Arial"/>
          <w:b/>
          <w:sz w:val="24"/>
          <w:szCs w:val="24"/>
        </w:rPr>
        <w:t xml:space="preserve"> </w:t>
      </w:r>
      <w:r w:rsidR="008E7B1A">
        <w:rPr>
          <w:rFonts w:cs="Arial"/>
          <w:color w:val="0083A9" w:themeColor="accent1"/>
          <w:sz w:val="24"/>
          <w:szCs w:val="24"/>
        </w:rPr>
        <w:t>Passed</w:t>
      </w:r>
    </w:p>
    <w:p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637585">
        <w:rPr>
          <w:rFonts w:cs="Arial"/>
          <w:color w:val="0083A9" w:themeColor="accent1"/>
          <w:sz w:val="24"/>
          <w:szCs w:val="24"/>
        </w:rPr>
        <w:t>6:30</w:t>
      </w:r>
      <w:r w:rsidR="008E0360">
        <w:rPr>
          <w:rFonts w:cs="Arial"/>
          <w:color w:val="0083A9" w:themeColor="accent1"/>
          <w:sz w:val="24"/>
          <w:szCs w:val="24"/>
        </w:rPr>
        <w:t xml:space="preserve"> pm</w:t>
      </w:r>
    </w:p>
    <w:p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8E0360">
        <w:rPr>
          <w:rFonts w:cs="Arial"/>
          <w:color w:val="0083A9" w:themeColor="accent1"/>
          <w:sz w:val="24"/>
          <w:szCs w:val="24"/>
        </w:rPr>
        <w:t>Ms. Curry</w:t>
      </w:r>
    </w:p>
    <w:p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8E0360">
        <w:rPr>
          <w:rFonts w:cs="Arial"/>
          <w:color w:val="0083A9" w:themeColor="accent1"/>
          <w:sz w:val="24"/>
          <w:szCs w:val="24"/>
        </w:rPr>
        <w:t>Secretary</w:t>
      </w:r>
    </w:p>
    <w:p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DD1E90" w:rsidRPr="00901E1B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F5" w:rsidRDefault="00472FF5" w:rsidP="00333C97">
      <w:pPr>
        <w:spacing w:after="0" w:line="240" w:lineRule="auto"/>
      </w:pPr>
      <w:r>
        <w:separator/>
      </w:r>
    </w:p>
  </w:endnote>
  <w:endnote w:type="continuationSeparator" w:id="0">
    <w:p w:rsidR="00472FF5" w:rsidRDefault="00472FF5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D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D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C24" w:rsidRPr="002F40B1" w:rsidRDefault="009F7C2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F5" w:rsidRDefault="00472FF5" w:rsidP="00333C97">
      <w:pPr>
        <w:spacing w:after="0" w:line="240" w:lineRule="auto"/>
      </w:pPr>
      <w:r>
        <w:separator/>
      </w:r>
    </w:p>
  </w:footnote>
  <w:footnote w:type="continuationSeparator" w:id="0">
    <w:p w:rsidR="00472FF5" w:rsidRDefault="00472FF5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B3DDA"/>
    <w:multiLevelType w:val="hybridMultilevel"/>
    <w:tmpl w:val="43BC0B7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550151A"/>
    <w:multiLevelType w:val="hybridMultilevel"/>
    <w:tmpl w:val="4D52AC90"/>
    <w:lvl w:ilvl="0" w:tplc="95BA645E">
      <w:start w:val="7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AB183E"/>
    <w:multiLevelType w:val="hybridMultilevel"/>
    <w:tmpl w:val="6D887D02"/>
    <w:lvl w:ilvl="0" w:tplc="9446E0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B132C"/>
    <w:multiLevelType w:val="hybridMultilevel"/>
    <w:tmpl w:val="53B24C72"/>
    <w:lvl w:ilvl="0" w:tplc="9446E08C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47AE5"/>
    <w:multiLevelType w:val="hybridMultilevel"/>
    <w:tmpl w:val="006C97D0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99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BA0F76"/>
    <w:multiLevelType w:val="hybridMultilevel"/>
    <w:tmpl w:val="0AD4CCDC"/>
    <w:lvl w:ilvl="0" w:tplc="87BA670C">
      <w:start w:val="6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F3A3125"/>
    <w:multiLevelType w:val="hybridMultilevel"/>
    <w:tmpl w:val="3ACAE8DC"/>
    <w:lvl w:ilvl="0" w:tplc="F8602D0A">
      <w:start w:val="4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071472"/>
    <w:rsid w:val="00081B54"/>
    <w:rsid w:val="00087B20"/>
    <w:rsid w:val="00087C9E"/>
    <w:rsid w:val="000A2BB9"/>
    <w:rsid w:val="000C7C8A"/>
    <w:rsid w:val="000D0F76"/>
    <w:rsid w:val="000E5857"/>
    <w:rsid w:val="00100302"/>
    <w:rsid w:val="001010B8"/>
    <w:rsid w:val="00111306"/>
    <w:rsid w:val="001118F9"/>
    <w:rsid w:val="00124180"/>
    <w:rsid w:val="001559D5"/>
    <w:rsid w:val="001B2FA5"/>
    <w:rsid w:val="00207B88"/>
    <w:rsid w:val="00214849"/>
    <w:rsid w:val="002235D3"/>
    <w:rsid w:val="00232331"/>
    <w:rsid w:val="00233EAA"/>
    <w:rsid w:val="0024464A"/>
    <w:rsid w:val="00244CB1"/>
    <w:rsid w:val="00245D13"/>
    <w:rsid w:val="0024684D"/>
    <w:rsid w:val="002500F0"/>
    <w:rsid w:val="00270933"/>
    <w:rsid w:val="002767D0"/>
    <w:rsid w:val="002A57B4"/>
    <w:rsid w:val="002E661E"/>
    <w:rsid w:val="002F40B1"/>
    <w:rsid w:val="00314D55"/>
    <w:rsid w:val="00316D5D"/>
    <w:rsid w:val="00325553"/>
    <w:rsid w:val="00333C97"/>
    <w:rsid w:val="00375A90"/>
    <w:rsid w:val="00381944"/>
    <w:rsid w:val="003C7BB7"/>
    <w:rsid w:val="003E614B"/>
    <w:rsid w:val="00430171"/>
    <w:rsid w:val="004545AE"/>
    <w:rsid w:val="00472FF5"/>
    <w:rsid w:val="00484306"/>
    <w:rsid w:val="00495650"/>
    <w:rsid w:val="004A1DCA"/>
    <w:rsid w:val="004C5FA5"/>
    <w:rsid w:val="004D25EE"/>
    <w:rsid w:val="004E7CC2"/>
    <w:rsid w:val="004F19E6"/>
    <w:rsid w:val="00511581"/>
    <w:rsid w:val="005410FC"/>
    <w:rsid w:val="00557AFC"/>
    <w:rsid w:val="00575EC1"/>
    <w:rsid w:val="00596952"/>
    <w:rsid w:val="005A0F35"/>
    <w:rsid w:val="005A59D7"/>
    <w:rsid w:val="005C154F"/>
    <w:rsid w:val="005E01D7"/>
    <w:rsid w:val="005E1152"/>
    <w:rsid w:val="005E7AC0"/>
    <w:rsid w:val="006240F8"/>
    <w:rsid w:val="00634060"/>
    <w:rsid w:val="0063676B"/>
    <w:rsid w:val="00637585"/>
    <w:rsid w:val="0066721A"/>
    <w:rsid w:val="006934CE"/>
    <w:rsid w:val="006A7801"/>
    <w:rsid w:val="006C2A22"/>
    <w:rsid w:val="006E4F4C"/>
    <w:rsid w:val="006E7802"/>
    <w:rsid w:val="006F01A0"/>
    <w:rsid w:val="00737887"/>
    <w:rsid w:val="007410ED"/>
    <w:rsid w:val="00742183"/>
    <w:rsid w:val="0075000F"/>
    <w:rsid w:val="00752065"/>
    <w:rsid w:val="00780694"/>
    <w:rsid w:val="007A19C2"/>
    <w:rsid w:val="007A3BDA"/>
    <w:rsid w:val="007D6473"/>
    <w:rsid w:val="00803ABF"/>
    <w:rsid w:val="00841DF8"/>
    <w:rsid w:val="0089285C"/>
    <w:rsid w:val="008A6073"/>
    <w:rsid w:val="008A73DD"/>
    <w:rsid w:val="008C5487"/>
    <w:rsid w:val="008C7811"/>
    <w:rsid w:val="008E0360"/>
    <w:rsid w:val="008E7B1A"/>
    <w:rsid w:val="008F525A"/>
    <w:rsid w:val="00901E1B"/>
    <w:rsid w:val="00904A5E"/>
    <w:rsid w:val="00917A75"/>
    <w:rsid w:val="0095304C"/>
    <w:rsid w:val="00961A16"/>
    <w:rsid w:val="009A2171"/>
    <w:rsid w:val="009A3327"/>
    <w:rsid w:val="009C7A03"/>
    <w:rsid w:val="009D5044"/>
    <w:rsid w:val="009F7C24"/>
    <w:rsid w:val="00A015E2"/>
    <w:rsid w:val="00A11B84"/>
    <w:rsid w:val="00A259C8"/>
    <w:rsid w:val="00A7127C"/>
    <w:rsid w:val="00A94AC7"/>
    <w:rsid w:val="00AC354F"/>
    <w:rsid w:val="00B4244D"/>
    <w:rsid w:val="00B4458C"/>
    <w:rsid w:val="00B60383"/>
    <w:rsid w:val="00B80DBA"/>
    <w:rsid w:val="00B83020"/>
    <w:rsid w:val="00BB209B"/>
    <w:rsid w:val="00BB5202"/>
    <w:rsid w:val="00BB79A4"/>
    <w:rsid w:val="00BD0243"/>
    <w:rsid w:val="00C16385"/>
    <w:rsid w:val="00C37A1D"/>
    <w:rsid w:val="00C4311A"/>
    <w:rsid w:val="00C60EA5"/>
    <w:rsid w:val="00C66868"/>
    <w:rsid w:val="00CB4F94"/>
    <w:rsid w:val="00CC08A3"/>
    <w:rsid w:val="00CF28C4"/>
    <w:rsid w:val="00CF79AC"/>
    <w:rsid w:val="00D0486F"/>
    <w:rsid w:val="00D53374"/>
    <w:rsid w:val="00D56DE7"/>
    <w:rsid w:val="00D66032"/>
    <w:rsid w:val="00D94BAC"/>
    <w:rsid w:val="00DB0E0D"/>
    <w:rsid w:val="00DC3EBF"/>
    <w:rsid w:val="00DD1E90"/>
    <w:rsid w:val="00DF6678"/>
    <w:rsid w:val="00E175EB"/>
    <w:rsid w:val="00E20131"/>
    <w:rsid w:val="00E63E6C"/>
    <w:rsid w:val="00EB0D47"/>
    <w:rsid w:val="00EC5509"/>
    <w:rsid w:val="00ED1F32"/>
    <w:rsid w:val="00ED6B50"/>
    <w:rsid w:val="00EF46CC"/>
    <w:rsid w:val="00F00DFA"/>
    <w:rsid w:val="00F401AE"/>
    <w:rsid w:val="00F56086"/>
    <w:rsid w:val="00F617C3"/>
    <w:rsid w:val="00F62124"/>
    <w:rsid w:val="00FC2F51"/>
    <w:rsid w:val="00FC686B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7" ma:contentTypeDescription="Create a new document." ma:contentTypeScope="" ma:versionID="caa68c24285ded56b5ed5b9c7f5875b7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94e1ed0e9015fcdbb98b45fe0979176a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255F9-919D-4677-BA70-4E6A59BD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George, Kalisha</cp:lastModifiedBy>
  <cp:revision>2</cp:revision>
  <cp:lastPrinted>2018-07-16T20:23:00Z</cp:lastPrinted>
  <dcterms:created xsi:type="dcterms:W3CDTF">2019-02-06T21:13:00Z</dcterms:created>
  <dcterms:modified xsi:type="dcterms:W3CDTF">2019-02-06T21:13:00Z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